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5E5E" w14:textId="77777777" w:rsidR="00044728" w:rsidRDefault="00044728">
      <w:pPr>
        <w:rPr>
          <w:sz w:val="16"/>
          <w:szCs w:val="16"/>
        </w:rPr>
      </w:pPr>
    </w:p>
    <w:tbl>
      <w:tblPr>
        <w:tblStyle w:val="a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044728" w14:paraId="76F549D8" w14:textId="77777777" w:rsidTr="00E547C9">
        <w:trPr>
          <w:trHeight w:val="920"/>
        </w:trPr>
        <w:tc>
          <w:tcPr>
            <w:tcW w:w="10080" w:type="dxa"/>
            <w:gridSpan w:val="2"/>
            <w:tcBorders>
              <w:top w:val="single" w:sz="18" w:space="0" w:color="6FA8DC"/>
              <w:left w:val="nil"/>
              <w:bottom w:val="nil"/>
              <w:right w:val="nil"/>
            </w:tcBorders>
            <w:shd w:val="clear" w:color="auto" w:fill="FF000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06FBC4" w14:textId="75128B4F" w:rsidR="00044728" w:rsidRPr="00E547C9" w:rsidRDefault="00E547C9" w:rsidP="00E547C9">
            <w:pPr>
              <w:pStyle w:val="Title"/>
              <w:jc w:val="left"/>
              <w:rPr>
                <w:color w:val="auto"/>
                <w:sz w:val="52"/>
                <w:szCs w:val="52"/>
              </w:rPr>
            </w:pPr>
            <w:bookmarkStart w:id="0" w:name="_z29i3xr6wg1x" w:colFirst="0" w:colLast="0"/>
            <w:bookmarkEnd w:id="0"/>
            <w:r>
              <w:rPr>
                <w:noProof/>
              </w:rPr>
              <w:drawing>
                <wp:inline distT="0" distB="0" distL="0" distR="0" wp14:anchorId="0F52F878" wp14:editId="3DA6B22B">
                  <wp:extent cx="922020" cy="9220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t xml:space="preserve"> </w:t>
            </w:r>
            <w:r w:rsidRPr="00E547C9">
              <w:rPr>
                <w:color w:val="auto"/>
                <w:sz w:val="44"/>
                <w:szCs w:val="44"/>
              </w:rPr>
              <w:t>PIKES PEAK FIRE CHIEFS’ COUNCIL</w:t>
            </w:r>
          </w:p>
        </w:tc>
      </w:tr>
      <w:tr w:rsidR="00044728" w14:paraId="763279F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B1ED3C9" w14:textId="30EC26EF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Start Date:</w:t>
            </w:r>
            <w:r w:rsidR="005B3377">
              <w:rPr>
                <w:color w:val="666666"/>
                <w:sz w:val="28"/>
                <w:szCs w:val="28"/>
              </w:rPr>
              <w:t xml:space="preserve"> </w:t>
            </w:r>
            <w:r w:rsidR="00D56E73">
              <w:rPr>
                <w:color w:val="666666"/>
                <w:sz w:val="28"/>
                <w:szCs w:val="28"/>
              </w:rPr>
              <w:t>April</w:t>
            </w:r>
            <w:r w:rsidR="000B6E6D">
              <w:rPr>
                <w:color w:val="666666"/>
                <w:sz w:val="28"/>
                <w:szCs w:val="28"/>
              </w:rPr>
              <w:t xml:space="preserve"> 2</w:t>
            </w:r>
            <w:r w:rsidR="007E316E">
              <w:rPr>
                <w:color w:val="666666"/>
                <w:sz w:val="28"/>
                <w:szCs w:val="28"/>
              </w:rPr>
              <w:t>4</w:t>
            </w:r>
            <w:r w:rsidR="00E235F9">
              <w:rPr>
                <w:color w:val="666666"/>
                <w:sz w:val="28"/>
                <w:szCs w:val="28"/>
              </w:rPr>
              <w:t>, 2023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AFAAA6" w14:textId="499B7EEA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 xml:space="preserve">Start Time: </w:t>
            </w:r>
            <w:r w:rsidR="00876F77">
              <w:rPr>
                <w:color w:val="666666"/>
                <w:sz w:val="28"/>
                <w:szCs w:val="28"/>
              </w:rPr>
              <w:t>5:30</w:t>
            </w:r>
            <w:r>
              <w:rPr>
                <w:color w:val="666666"/>
                <w:sz w:val="28"/>
                <w:szCs w:val="28"/>
              </w:rPr>
              <w:t xml:space="preserve"> pm</w:t>
            </w:r>
          </w:p>
        </w:tc>
      </w:tr>
      <w:tr w:rsidR="00044728" w14:paraId="45035A5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7E0CDE" w14:textId="2F9E175F" w:rsidR="00044728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  <w:r>
              <w:rPr>
                <w:b/>
                <w:color w:val="666666"/>
                <w:sz w:val="28"/>
                <w:szCs w:val="28"/>
              </w:rPr>
              <w:t>Location:</w:t>
            </w:r>
            <w:r w:rsidR="007E316E">
              <w:rPr>
                <w:color w:val="666666"/>
                <w:sz w:val="28"/>
                <w:szCs w:val="28"/>
              </w:rPr>
              <w:t xml:space="preserve"> Falcon Fire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C0582C" w14:textId="6C3D1282" w:rsidR="00044728" w:rsidRDefault="00044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666666"/>
                <w:sz w:val="28"/>
                <w:szCs w:val="28"/>
              </w:rPr>
            </w:pPr>
          </w:p>
        </w:tc>
      </w:tr>
      <w:tr w:rsidR="00044728" w14:paraId="4C1F4AC0" w14:textId="77777777">
        <w:tc>
          <w:tcPr>
            <w:tcW w:w="50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C9019" w14:textId="683A8EF9" w:rsidR="00044728" w:rsidRDefault="00806260">
            <w:pPr>
              <w:jc w:val="center"/>
              <w:rPr>
                <w:color w:val="666666"/>
              </w:rPr>
            </w:pPr>
            <w:r>
              <w:rPr>
                <w:b/>
                <w:color w:val="666666"/>
              </w:rPr>
              <w:t xml:space="preserve">Last </w:t>
            </w:r>
            <w:r w:rsidR="00232418">
              <w:rPr>
                <w:b/>
                <w:color w:val="666666"/>
              </w:rPr>
              <w:t>Meeting:</w:t>
            </w:r>
            <w:r w:rsidR="00146962">
              <w:rPr>
                <w:color w:val="666666"/>
                <w:sz w:val="28"/>
                <w:szCs w:val="28"/>
              </w:rPr>
              <w:t xml:space="preserve"> </w:t>
            </w:r>
            <w:r w:rsidR="007E316E">
              <w:rPr>
                <w:color w:val="666666"/>
                <w:sz w:val="28"/>
                <w:szCs w:val="28"/>
              </w:rPr>
              <w:t>Canceled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20CB2C" w14:textId="70E6B417" w:rsidR="00044728" w:rsidRDefault="00806260">
            <w:pPr>
              <w:jc w:val="center"/>
              <w:rPr>
                <w:color w:val="666666"/>
              </w:rPr>
            </w:pPr>
            <w:r>
              <w:rPr>
                <w:b/>
                <w:color w:val="666666"/>
              </w:rPr>
              <w:t>Next Meeting</w:t>
            </w:r>
            <w:r>
              <w:rPr>
                <w:color w:val="666666"/>
              </w:rPr>
              <w:t>:</w:t>
            </w:r>
            <w:r w:rsidR="000B6E6D">
              <w:rPr>
                <w:color w:val="666666"/>
              </w:rPr>
              <w:t xml:space="preserve"> </w:t>
            </w:r>
            <w:r w:rsidR="007E316E">
              <w:rPr>
                <w:color w:val="666666"/>
              </w:rPr>
              <w:t>May 22 @Security</w:t>
            </w:r>
          </w:p>
        </w:tc>
      </w:tr>
    </w:tbl>
    <w:p w14:paraId="3641D7C5" w14:textId="77777777" w:rsidR="00044728" w:rsidRDefault="00044728"/>
    <w:tbl>
      <w:tblPr>
        <w:tblStyle w:val="a0"/>
        <w:tblW w:w="94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9"/>
        <w:gridCol w:w="1712"/>
      </w:tblGrid>
      <w:tr w:rsidR="00CB0C88" w14:paraId="5DD3C418" w14:textId="77777777" w:rsidTr="00326ED2">
        <w:trPr>
          <w:trHeight w:val="400"/>
          <w:jc w:val="center"/>
        </w:trPr>
        <w:tc>
          <w:tcPr>
            <w:tcW w:w="7749" w:type="dxa"/>
            <w:tcBorders>
              <w:top w:val="nil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F75D6" w14:textId="77777777" w:rsidR="00CB0C88" w:rsidRDefault="00CB0C88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Agenda Item</w:t>
            </w:r>
          </w:p>
        </w:tc>
        <w:tc>
          <w:tcPr>
            <w:tcW w:w="1712" w:type="dxa"/>
            <w:tcBorders>
              <w:top w:val="nil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66666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54C343" w14:textId="77777777" w:rsidR="00CB0C88" w:rsidRDefault="00CB0C88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Action</w:t>
            </w:r>
          </w:p>
        </w:tc>
      </w:tr>
      <w:tr w:rsidR="00CB0C88" w14:paraId="46A32075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16B5FF" w14:textId="4886A57D" w:rsidR="00CB0C88" w:rsidRDefault="00AF5A3E">
            <w:pPr>
              <w:spacing w:line="240" w:lineRule="auto"/>
            </w:pPr>
            <w:r>
              <w:t xml:space="preserve">Call to Order                        Time: </w:t>
            </w:r>
            <w:r w:rsidR="000550CF">
              <w:t xml:space="preserve">                                        Quorum: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03BE2A" w14:textId="35779B1E" w:rsidR="00CB0C88" w:rsidRDefault="000550CF">
            <w:pPr>
              <w:spacing w:line="240" w:lineRule="auto"/>
              <w:jc w:val="center"/>
            </w:pPr>
            <w:r>
              <w:t xml:space="preserve">Yes/No </w:t>
            </w:r>
          </w:p>
        </w:tc>
      </w:tr>
      <w:tr w:rsidR="00CB0C88" w14:paraId="7F9C8452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21021D" w14:textId="2D02237E" w:rsidR="00CB0C88" w:rsidRDefault="00AF5A3E">
            <w:pPr>
              <w:spacing w:line="240" w:lineRule="auto"/>
            </w:pPr>
            <w:r>
              <w:t xml:space="preserve">Approval of Agenda or Changes/Additions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4CF696" w14:textId="4A4C0EE5" w:rsidR="00CB0C88" w:rsidRDefault="00571C2E">
            <w:pPr>
              <w:spacing w:line="240" w:lineRule="auto"/>
              <w:jc w:val="center"/>
            </w:pPr>
            <w:r>
              <w:t>Yes/No</w:t>
            </w:r>
          </w:p>
        </w:tc>
      </w:tr>
      <w:tr w:rsidR="00CB0C88" w14:paraId="39EAC0E2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D47F5" w14:textId="36CEAA5D" w:rsidR="00CB0C88" w:rsidRDefault="00AF5A3E">
            <w:pPr>
              <w:spacing w:line="240" w:lineRule="auto"/>
            </w:pPr>
            <w:r>
              <w:t>Review and Approval of Minutes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5D8CAD" w14:textId="7782B381" w:rsidR="00CB0C88" w:rsidRDefault="00A8155E">
            <w:pPr>
              <w:spacing w:line="240" w:lineRule="auto"/>
              <w:jc w:val="center"/>
            </w:pPr>
            <w:r>
              <w:t>Yes/No</w:t>
            </w:r>
          </w:p>
        </w:tc>
      </w:tr>
      <w:tr w:rsidR="00CB0C88" w14:paraId="07AC051D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F6777D" w14:textId="3B526362" w:rsidR="00CB0C88" w:rsidRDefault="00A8155E">
            <w:pPr>
              <w:spacing w:line="240" w:lineRule="auto"/>
            </w:pPr>
            <w:r>
              <w:t xml:space="preserve">Financial Report: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FA2A" w14:textId="63F3208A" w:rsidR="00CB0C88" w:rsidRDefault="00A8155E">
            <w:pPr>
              <w:spacing w:line="240" w:lineRule="auto"/>
              <w:jc w:val="center"/>
            </w:pPr>
            <w:r>
              <w:t>Yes/No</w:t>
            </w:r>
          </w:p>
        </w:tc>
      </w:tr>
      <w:tr w:rsidR="00CB0C88" w14:paraId="59857552" w14:textId="77777777" w:rsidTr="00326ED2">
        <w:trPr>
          <w:trHeight w:val="514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85DA9D" w14:textId="4BAB919E" w:rsidR="00B77925" w:rsidRDefault="00A8155E">
            <w:pPr>
              <w:spacing w:line="240" w:lineRule="auto"/>
            </w:pPr>
            <w:r>
              <w:t>Savings: $</w:t>
            </w:r>
            <w:r w:rsidR="00FD1829">
              <w:t>3,</w:t>
            </w:r>
            <w:r w:rsidR="00E235F9">
              <w:t>350</w:t>
            </w:r>
            <w:r w:rsidR="00FD1829">
              <w:t>.60</w:t>
            </w:r>
            <w:r w:rsidR="00B77925">
              <w:t xml:space="preserve"> Checking: $</w:t>
            </w:r>
            <w:r w:rsidR="00FD1829">
              <w:t>1</w:t>
            </w:r>
            <w:r w:rsidR="00905F83">
              <w:t>8</w:t>
            </w:r>
            <w:r w:rsidR="00FD1829">
              <w:t>,</w:t>
            </w:r>
            <w:r w:rsidR="00905F83">
              <w:t>948</w:t>
            </w:r>
            <w:r w:rsidR="00FD1829">
              <w:t>.12</w:t>
            </w:r>
            <w:r>
              <w:t xml:space="preserve"> Money </w:t>
            </w:r>
            <w:r w:rsidR="00B77925">
              <w:t>Market: $</w:t>
            </w:r>
            <w:r>
              <w:t>22</w:t>
            </w:r>
            <w:r w:rsidR="0068735C">
              <w:t>,</w:t>
            </w:r>
            <w:r w:rsidR="00905F83">
              <w:t>320</w:t>
            </w:r>
            <w:r>
              <w:t>.97</w:t>
            </w:r>
          </w:p>
          <w:p w14:paraId="6D4CD3B8" w14:textId="53A748FA" w:rsidR="00CB0C88" w:rsidRDefault="00B77925">
            <w:pPr>
              <w:spacing w:line="240" w:lineRule="auto"/>
            </w:pPr>
            <w:r>
              <w:t xml:space="preserve">Charges: </w:t>
            </w:r>
            <w:r w:rsidR="00EF6261">
              <w:t>$56.23</w:t>
            </w:r>
            <w:r w:rsidR="00E235F9">
              <w:t xml:space="preserve">                                                      </w:t>
            </w:r>
            <w:r w:rsidR="002B441E">
              <w:t xml:space="preserve">Deposits: </w:t>
            </w:r>
            <w:r w:rsidR="00EF6261">
              <w:t>$5,862.00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DFCB42" w14:textId="1FF6ABAF" w:rsidR="00CB0C88" w:rsidRDefault="00CB0C88">
            <w:pPr>
              <w:spacing w:line="240" w:lineRule="auto"/>
              <w:jc w:val="center"/>
            </w:pPr>
          </w:p>
        </w:tc>
      </w:tr>
      <w:tr w:rsidR="00CB0C88" w14:paraId="52FC45BD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0C89AC" w14:textId="4787B964" w:rsidR="007D7EF9" w:rsidRDefault="00A8155E">
            <w:pPr>
              <w:spacing w:line="240" w:lineRule="auto"/>
            </w:pPr>
            <w:r>
              <w:t>Guest Speaker</w:t>
            </w:r>
            <w:r w:rsidR="00134807">
              <w:t>s:</w:t>
            </w:r>
            <w:r w:rsidR="00EF6261">
              <w:t xml:space="preserve"> John Cole presenting flagging/EVAC procedures</w:t>
            </w:r>
          </w:p>
          <w:p w14:paraId="6FF2BC87" w14:textId="4E845723" w:rsidR="00D4586A" w:rsidRDefault="00D4586A">
            <w:pPr>
              <w:spacing w:line="240" w:lineRule="auto"/>
            </w:pPr>
            <w:r>
              <w:t xml:space="preserve">                           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560B4C" w14:textId="46D93FDC" w:rsidR="00214E9E" w:rsidRDefault="0010023F" w:rsidP="00214E9E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4E9A7F1B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0C497D" w14:textId="59F4D459" w:rsidR="00CB0C88" w:rsidRDefault="0010023F">
            <w:pPr>
              <w:spacing w:line="240" w:lineRule="auto"/>
            </w:pPr>
            <w:r>
              <w:t>Dispatch</w:t>
            </w:r>
            <w:r w:rsidR="005D7A4E">
              <w:t>/OEM</w:t>
            </w:r>
            <w:r>
              <w:t xml:space="preserve"> Updates:</w:t>
            </w:r>
            <w:r w:rsidR="00A8155E"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A88F9F" w14:textId="153E32E4" w:rsidR="006A380E" w:rsidRDefault="0010023F" w:rsidP="0010023F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1617FB" w14:paraId="514A090F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B19FF" w14:textId="2FF6C23B" w:rsidR="007932B3" w:rsidRDefault="00035B7F">
            <w:pPr>
              <w:spacing w:line="240" w:lineRule="auto"/>
            </w:pPr>
            <w:r>
              <w:t>Old Business:</w:t>
            </w:r>
            <w:r w:rsidR="0080144E">
              <w:t xml:space="preserve"> </w:t>
            </w:r>
            <w:r w:rsidR="00EF6261">
              <w:t xml:space="preserve">Chief Pierson will update MCI procedures </w:t>
            </w:r>
          </w:p>
          <w:p w14:paraId="5D39F562" w14:textId="365C4CF9" w:rsidR="001617FB" w:rsidRDefault="007932B3">
            <w:pPr>
              <w:spacing w:line="240" w:lineRule="auto"/>
            </w:pPr>
            <w:r>
              <w:t xml:space="preserve">                       </w:t>
            </w:r>
            <w:r w:rsidR="00232418"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B9A650" w14:textId="77777777" w:rsidR="001617FB" w:rsidRDefault="003760BF" w:rsidP="00134807">
            <w:pPr>
              <w:spacing w:line="240" w:lineRule="auto"/>
              <w:jc w:val="center"/>
            </w:pPr>
            <w:r>
              <w:t>Discussion/</w:t>
            </w:r>
          </w:p>
          <w:p w14:paraId="138786C6" w14:textId="62E44706" w:rsidR="003760BF" w:rsidRDefault="003760BF" w:rsidP="00134807">
            <w:pPr>
              <w:spacing w:line="240" w:lineRule="auto"/>
              <w:jc w:val="center"/>
            </w:pPr>
            <w:r>
              <w:t>Vote?</w:t>
            </w:r>
          </w:p>
        </w:tc>
      </w:tr>
      <w:tr w:rsidR="00CB0C88" w14:paraId="0893C846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667096" w14:textId="6C9D8CBA" w:rsidR="00134807" w:rsidRDefault="00A8155E">
            <w:pPr>
              <w:spacing w:line="240" w:lineRule="auto"/>
            </w:pPr>
            <w:r>
              <w:t>New Business:</w:t>
            </w:r>
            <w:r w:rsidR="00EF6261">
              <w:t xml:space="preserve"> </w:t>
            </w:r>
            <w:r w:rsidR="007E316E">
              <w:t>CSFD discuss Mutual Aid/Self Dispatching</w:t>
            </w:r>
            <w:r w:rsidR="00D4586A">
              <w:t xml:space="preserve"> </w:t>
            </w:r>
          </w:p>
          <w:p w14:paraId="180B1F6E" w14:textId="724A6F9C" w:rsidR="006823D8" w:rsidRDefault="005B3377">
            <w:pPr>
              <w:spacing w:line="240" w:lineRule="auto"/>
            </w:pPr>
            <w:r>
              <w:t xml:space="preserve">                        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97548F" w14:textId="6A85973B" w:rsidR="00CB0C88" w:rsidRDefault="000550CF">
            <w:pPr>
              <w:spacing w:line="240" w:lineRule="auto"/>
              <w:jc w:val="center"/>
            </w:pPr>
            <w:r>
              <w:t>Discussion</w:t>
            </w:r>
            <w:r w:rsidR="0080144E">
              <w:t>/ Vote?</w:t>
            </w:r>
            <w:r>
              <w:t xml:space="preserve"> </w:t>
            </w:r>
          </w:p>
        </w:tc>
      </w:tr>
      <w:tr w:rsidR="00CB0C88" w14:paraId="5084259B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76C799" w14:textId="5412EEAB" w:rsidR="00CB0C88" w:rsidRDefault="00A8155E">
            <w:pPr>
              <w:spacing w:line="240" w:lineRule="auto"/>
            </w:pPr>
            <w:r>
              <w:t xml:space="preserve">Committee Reports: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505972" w14:textId="5C1FCFDC" w:rsidR="00CB0C88" w:rsidRDefault="00CB0C88">
            <w:pPr>
              <w:spacing w:line="240" w:lineRule="auto"/>
              <w:jc w:val="center"/>
            </w:pPr>
          </w:p>
        </w:tc>
      </w:tr>
      <w:tr w:rsidR="00CB0C88" w14:paraId="43BBFC72" w14:textId="77777777" w:rsidTr="00326ED2">
        <w:trPr>
          <w:trHeight w:val="526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EC4C25" w14:textId="44AA4325" w:rsidR="00CB0C88" w:rsidRDefault="00AA0062">
            <w:pPr>
              <w:spacing w:line="240" w:lineRule="auto"/>
            </w:pPr>
            <w:r>
              <w:t>Wildland</w:t>
            </w:r>
            <w:r w:rsidR="00A8155E">
              <w:t xml:space="preserve">: </w:t>
            </w:r>
            <w:r w:rsidR="00BD3CA0">
              <w:t>EPSO:</w:t>
            </w:r>
            <w:r w:rsidR="0068735C">
              <w:t xml:space="preserve"> </w:t>
            </w:r>
            <w:r w:rsidR="00146962">
              <w:t>Larry Long</w:t>
            </w:r>
            <w:r w:rsidR="00571C2E">
              <w:t>:</w:t>
            </w:r>
          </w:p>
          <w:p w14:paraId="78A3982D" w14:textId="1F5A9EE4" w:rsidR="00BD3CA0" w:rsidRPr="008F2CFB" w:rsidRDefault="00BD3CA0">
            <w:pPr>
              <w:spacing w:line="240" w:lineRule="auto"/>
              <w:rPr>
                <w:lang w:val="en-US"/>
              </w:rPr>
            </w:pPr>
            <w:r w:rsidRPr="008F2CFB">
              <w:rPr>
                <w:lang w:val="en-US"/>
              </w:rPr>
              <w:t xml:space="preserve">                DFPC: Brenda</w:t>
            </w:r>
            <w:r w:rsidR="008F2CFB">
              <w:rPr>
                <w:lang w:val="en-US"/>
              </w:rPr>
              <w:t>:</w:t>
            </w:r>
            <w:r w:rsidRPr="008F2CFB">
              <w:rPr>
                <w:lang w:val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6E18D8" w14:textId="428EBFC4" w:rsidR="00CB0C88" w:rsidRDefault="00A8155E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4C3BC8FC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D0836C" w14:textId="6D9EA3CF" w:rsidR="00CB0C88" w:rsidRDefault="00A8155E">
            <w:pPr>
              <w:spacing w:line="240" w:lineRule="auto"/>
            </w:pPr>
            <w:r>
              <w:t>Training:</w:t>
            </w:r>
            <w:r w:rsidR="000B0B9C">
              <w:t xml:space="preserve"> </w:t>
            </w:r>
            <w:r w:rsidR="00B1153E">
              <w:t>Girardin</w:t>
            </w:r>
            <w:r w:rsidR="005B3377">
              <w:t xml:space="preserve"> </w:t>
            </w:r>
            <w:r w:rsidR="00B1153E"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B91F8" w14:textId="795F9C0A" w:rsidR="00CB0C88" w:rsidRDefault="00A8155E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003A2B3D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9A48FC" w14:textId="55A11AC4" w:rsidR="00CB0C88" w:rsidRDefault="00A8155E">
            <w:pPr>
              <w:spacing w:line="240" w:lineRule="auto"/>
            </w:pPr>
            <w:r>
              <w:t>Communications: Leander/</w:t>
            </w:r>
            <w:r w:rsidR="00571C2E">
              <w:t>Petersma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4DF845" w14:textId="77777777" w:rsidR="00CB0C88" w:rsidRDefault="00CB0C88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0D2BBFD9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99712A" w14:textId="609B4844" w:rsidR="00CB0C88" w:rsidRDefault="00E261CC">
            <w:pPr>
              <w:spacing w:line="240" w:lineRule="auto"/>
            </w:pPr>
            <w:r>
              <w:t>Event Planning:</w:t>
            </w:r>
            <w:r w:rsidR="00571C2E">
              <w:t xml:space="preserve"> </w:t>
            </w:r>
            <w:r>
              <w:t>Bod</w:t>
            </w:r>
            <w:r w:rsidR="000B0B9C">
              <w:t>ine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9ED26" w14:textId="77777777" w:rsidR="00CB0C88" w:rsidRDefault="00CB0C88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E261CC" w14:paraId="729161F4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EEEC1D" w14:textId="7B7A05E4" w:rsidR="00E261CC" w:rsidRDefault="00E261CC">
            <w:pPr>
              <w:spacing w:line="240" w:lineRule="auto"/>
            </w:pPr>
            <w:r>
              <w:t>Investigator’s Unit:</w:t>
            </w:r>
            <w:r w:rsidR="0080144E">
              <w:t xml:space="preserve"> </w:t>
            </w:r>
            <w:r>
              <w:t>McLeod</w:t>
            </w:r>
            <w:r w:rsidR="00157CB9">
              <w:t>/Gates</w:t>
            </w:r>
            <w:r w:rsidR="0080144E">
              <w:t xml:space="preserve">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E4E0D1" w14:textId="7030F6BF" w:rsidR="00251E7A" w:rsidRDefault="00E261CC" w:rsidP="00251E7A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6B6EC3" w14:paraId="346525EE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A44CDA" w14:textId="6364EF64" w:rsidR="006B6EC3" w:rsidRPr="006B15F4" w:rsidRDefault="00667375">
            <w:pPr>
              <w:spacing w:line="240" w:lineRule="auto"/>
              <w:rPr>
                <w:lang w:val="fr-FR"/>
              </w:rPr>
            </w:pPr>
            <w:r w:rsidRPr="006B15F4">
              <w:rPr>
                <w:lang w:val="fr-FR"/>
              </w:rPr>
              <w:t xml:space="preserve">IMT-3 Team </w:t>
            </w:r>
            <w:r w:rsidR="00895364" w:rsidRPr="006B15F4">
              <w:rPr>
                <w:lang w:val="fr-FR"/>
              </w:rPr>
              <w:t>Liaison :</w:t>
            </w:r>
            <w:r w:rsidR="005B3377">
              <w:rPr>
                <w:lang w:val="fr-FR"/>
              </w:rPr>
              <w:t xml:space="preserve"> </w:t>
            </w:r>
            <w:r w:rsidR="000B0B9C">
              <w:rPr>
                <w:lang w:val="fr-FR"/>
              </w:rPr>
              <w:t>Long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2534BE" w14:textId="0F71C01F" w:rsidR="006B6EC3" w:rsidRDefault="001617FB" w:rsidP="00251E7A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11D36CCD" w14:textId="77777777" w:rsidTr="00326ED2">
        <w:trPr>
          <w:trHeight w:val="263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nil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6B90AB" w14:textId="241F5A7F" w:rsidR="00CB0C88" w:rsidRDefault="00A8155E">
            <w:pPr>
              <w:spacing w:line="240" w:lineRule="auto"/>
            </w:pPr>
            <w:r>
              <w:t xml:space="preserve">Agency Time and Good of the Order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657F5A" w14:textId="77777777" w:rsidR="00CB0C88" w:rsidRDefault="00CB0C88">
            <w:pPr>
              <w:spacing w:line="240" w:lineRule="auto"/>
              <w:jc w:val="center"/>
            </w:pPr>
            <w:r>
              <w:t>Informational</w:t>
            </w:r>
          </w:p>
        </w:tc>
      </w:tr>
      <w:tr w:rsidR="00CB0C88" w14:paraId="69E010A1" w14:textId="77777777" w:rsidTr="00326ED2">
        <w:trPr>
          <w:trHeight w:val="251"/>
          <w:jc w:val="center"/>
        </w:trPr>
        <w:tc>
          <w:tcPr>
            <w:tcW w:w="7749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1A46C" w14:textId="61EA387D" w:rsidR="00CB0C88" w:rsidRDefault="00CB0C88">
            <w:pPr>
              <w:spacing w:line="240" w:lineRule="auto"/>
            </w:pPr>
            <w:r>
              <w:t>Adjourn</w:t>
            </w:r>
            <w:r w:rsidR="0094570A">
              <w:t xml:space="preserve"> Time: </w:t>
            </w:r>
            <w:r w:rsidR="00A8155E">
              <w:t xml:space="preserve"> </w:t>
            </w:r>
            <w:r w:rsidR="00E261CC">
              <w:t xml:space="preserve">                   </w:t>
            </w:r>
            <w:r w:rsidR="0094570A">
              <w:t>Next Meeting:</w:t>
            </w:r>
            <w:r w:rsidR="001212EB">
              <w:t xml:space="preserve"> </w:t>
            </w:r>
            <w:r w:rsidR="007E316E">
              <w:t>May 22 @ Security Sta. 1</w:t>
            </w:r>
            <w:r w:rsidR="0094570A">
              <w:t xml:space="preserve"> </w:t>
            </w:r>
          </w:p>
        </w:tc>
        <w:tc>
          <w:tcPr>
            <w:tcW w:w="17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B481B0" w14:textId="1ABFF770" w:rsidR="00CB0C88" w:rsidRDefault="00CB0C88">
            <w:pPr>
              <w:spacing w:line="240" w:lineRule="auto"/>
              <w:jc w:val="center"/>
            </w:pPr>
          </w:p>
        </w:tc>
      </w:tr>
    </w:tbl>
    <w:p w14:paraId="53EAEC92" w14:textId="77777777" w:rsidR="00044728" w:rsidRDefault="00044728">
      <w:pPr>
        <w:rPr>
          <w:sz w:val="16"/>
          <w:szCs w:val="16"/>
        </w:rPr>
      </w:pPr>
    </w:p>
    <w:p w14:paraId="76826F15" w14:textId="77777777" w:rsidR="00044728" w:rsidRDefault="00044728"/>
    <w:p w14:paraId="6E8138F1" w14:textId="1CDF03D1" w:rsidR="00044728" w:rsidRDefault="00806260">
      <w:pPr>
        <w:rPr>
          <w:sz w:val="28"/>
          <w:szCs w:val="28"/>
        </w:rPr>
      </w:pPr>
      <w:r w:rsidRPr="00A8155E">
        <w:rPr>
          <w:b/>
          <w:color w:val="C00000"/>
          <w:sz w:val="28"/>
          <w:szCs w:val="28"/>
        </w:rPr>
        <w:t>Agenda Prepared By:</w:t>
      </w:r>
      <w:r w:rsidRPr="00A8155E">
        <w:rPr>
          <w:color w:val="C00000"/>
          <w:sz w:val="28"/>
          <w:szCs w:val="28"/>
        </w:rPr>
        <w:t xml:space="preserve">  </w:t>
      </w:r>
      <w:r w:rsidR="00A8155E">
        <w:rPr>
          <w:sz w:val="28"/>
          <w:szCs w:val="28"/>
        </w:rPr>
        <w:t>J.T. McLeod Secretary/Treasurer P</w:t>
      </w:r>
      <w:r w:rsidR="006B6EC3">
        <w:rPr>
          <w:sz w:val="28"/>
          <w:szCs w:val="28"/>
        </w:rPr>
        <w:t>P</w:t>
      </w:r>
      <w:r w:rsidR="0094570A">
        <w:rPr>
          <w:sz w:val="28"/>
          <w:szCs w:val="28"/>
        </w:rPr>
        <w:t>FCC</w:t>
      </w:r>
    </w:p>
    <w:sectPr w:rsidR="00044728">
      <w:footerReference w:type="default" r:id="rId7"/>
      <w:pgSz w:w="12240" w:h="15840"/>
      <w:pgMar w:top="36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450D" w14:textId="77777777" w:rsidR="00A023FA" w:rsidRDefault="00A023FA">
      <w:pPr>
        <w:spacing w:line="240" w:lineRule="auto"/>
      </w:pPr>
      <w:r>
        <w:separator/>
      </w:r>
    </w:p>
  </w:endnote>
  <w:endnote w:type="continuationSeparator" w:id="0">
    <w:p w14:paraId="249C8CCA" w14:textId="77777777" w:rsidR="00A023FA" w:rsidRDefault="00A02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135F" w14:textId="2AE77684" w:rsidR="00044728" w:rsidRDefault="00D56E73">
    <w:pPr>
      <w:jc w:val="center"/>
    </w:pPr>
    <w:hyperlink r:id="rId1">
      <w:r w:rsidR="00806260">
        <w:rPr>
          <w:b/>
          <w:color w:val="999999"/>
          <w:sz w:val="18"/>
          <w:szCs w:val="18"/>
        </w:rPr>
        <w:t>Board Meeting Agenda</w:t>
      </w:r>
    </w:hyperlink>
    <w:r w:rsidR="00806260">
      <w:rPr>
        <w:b/>
        <w:color w:val="999999"/>
        <w:sz w:val="16"/>
        <w:szCs w:val="16"/>
      </w:rPr>
      <w:t xml:space="preserve"> </w:t>
    </w:r>
    <w:r w:rsidR="00806260">
      <w:rPr>
        <w:color w:val="999999"/>
        <w:sz w:val="16"/>
        <w:szCs w:val="16"/>
      </w:rPr>
      <w:t xml:space="preserve">| © 2019 by </w:t>
    </w:r>
    <w:r w:rsidR="003A595E">
      <w:rPr>
        <w:color w:val="999999"/>
        <w:sz w:val="16"/>
        <w:szCs w:val="16"/>
      </w:rPr>
      <w:t>Vertex42.com |</w:t>
    </w:r>
    <w:r w:rsidR="00806260">
      <w:rPr>
        <w:color w:val="999999"/>
        <w:sz w:val="16"/>
        <w:szCs w:val="16"/>
      </w:rPr>
      <w:t xml:space="preserve"> https://www.vertex42.com/WordTemplates/meeting-agenda.html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CF5F" w14:textId="77777777" w:rsidR="00A023FA" w:rsidRDefault="00A023FA">
      <w:pPr>
        <w:spacing w:line="240" w:lineRule="auto"/>
      </w:pPr>
      <w:r>
        <w:separator/>
      </w:r>
    </w:p>
  </w:footnote>
  <w:footnote w:type="continuationSeparator" w:id="0">
    <w:p w14:paraId="7118A3C6" w14:textId="77777777" w:rsidR="00A023FA" w:rsidRDefault="00A023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28"/>
    <w:rsid w:val="00035B7F"/>
    <w:rsid w:val="00044728"/>
    <w:rsid w:val="000550CF"/>
    <w:rsid w:val="000A126B"/>
    <w:rsid w:val="000B0B9C"/>
    <w:rsid w:val="000B6E6D"/>
    <w:rsid w:val="000E51BC"/>
    <w:rsid w:val="000E7EED"/>
    <w:rsid w:val="0010023F"/>
    <w:rsid w:val="001212EB"/>
    <w:rsid w:val="00134807"/>
    <w:rsid w:val="00146962"/>
    <w:rsid w:val="00157CB9"/>
    <w:rsid w:val="001617FB"/>
    <w:rsid w:val="00174380"/>
    <w:rsid w:val="001A7E50"/>
    <w:rsid w:val="001E57FF"/>
    <w:rsid w:val="002145F7"/>
    <w:rsid w:val="00214AA5"/>
    <w:rsid w:val="00214E9E"/>
    <w:rsid w:val="0022641D"/>
    <w:rsid w:val="00232418"/>
    <w:rsid w:val="00247A1E"/>
    <w:rsid w:val="00251E7A"/>
    <w:rsid w:val="00261E2D"/>
    <w:rsid w:val="002826DA"/>
    <w:rsid w:val="00284E5F"/>
    <w:rsid w:val="00295224"/>
    <w:rsid w:val="002A22AD"/>
    <w:rsid w:val="002B441E"/>
    <w:rsid w:val="002B5EC6"/>
    <w:rsid w:val="002D34CD"/>
    <w:rsid w:val="002D7806"/>
    <w:rsid w:val="002E1E09"/>
    <w:rsid w:val="00326ED2"/>
    <w:rsid w:val="00330430"/>
    <w:rsid w:val="003760BF"/>
    <w:rsid w:val="003A405F"/>
    <w:rsid w:val="003A595E"/>
    <w:rsid w:val="003E300D"/>
    <w:rsid w:val="004079E9"/>
    <w:rsid w:val="00411DC9"/>
    <w:rsid w:val="004427EB"/>
    <w:rsid w:val="0045273B"/>
    <w:rsid w:val="004D3C4E"/>
    <w:rsid w:val="005059FE"/>
    <w:rsid w:val="00571C2E"/>
    <w:rsid w:val="005879A5"/>
    <w:rsid w:val="005B1EBA"/>
    <w:rsid w:val="005B3377"/>
    <w:rsid w:val="005D7A4E"/>
    <w:rsid w:val="005E568A"/>
    <w:rsid w:val="005F7A2D"/>
    <w:rsid w:val="00617631"/>
    <w:rsid w:val="006330B4"/>
    <w:rsid w:val="0065191C"/>
    <w:rsid w:val="00667375"/>
    <w:rsid w:val="00672B53"/>
    <w:rsid w:val="006804C9"/>
    <w:rsid w:val="006823D8"/>
    <w:rsid w:val="0068735C"/>
    <w:rsid w:val="006A380E"/>
    <w:rsid w:val="006B15F4"/>
    <w:rsid w:val="006B27AE"/>
    <w:rsid w:val="006B6EC3"/>
    <w:rsid w:val="006D47A9"/>
    <w:rsid w:val="00747814"/>
    <w:rsid w:val="007932B3"/>
    <w:rsid w:val="007D7EF9"/>
    <w:rsid w:val="007E316E"/>
    <w:rsid w:val="0080144E"/>
    <w:rsid w:val="00802411"/>
    <w:rsid w:val="00806260"/>
    <w:rsid w:val="00807DDC"/>
    <w:rsid w:val="0081073D"/>
    <w:rsid w:val="00873748"/>
    <w:rsid w:val="00876F77"/>
    <w:rsid w:val="00895364"/>
    <w:rsid w:val="008B6AF5"/>
    <w:rsid w:val="008F2CFB"/>
    <w:rsid w:val="00905F83"/>
    <w:rsid w:val="009366B3"/>
    <w:rsid w:val="0094570A"/>
    <w:rsid w:val="00981BC5"/>
    <w:rsid w:val="009D2486"/>
    <w:rsid w:val="00A02012"/>
    <w:rsid w:val="00A023FA"/>
    <w:rsid w:val="00A06D84"/>
    <w:rsid w:val="00A17907"/>
    <w:rsid w:val="00A3160B"/>
    <w:rsid w:val="00A423EC"/>
    <w:rsid w:val="00A808D8"/>
    <w:rsid w:val="00A8155E"/>
    <w:rsid w:val="00A879F3"/>
    <w:rsid w:val="00A93D1E"/>
    <w:rsid w:val="00A975D6"/>
    <w:rsid w:val="00AA0062"/>
    <w:rsid w:val="00AA7AA5"/>
    <w:rsid w:val="00AC31F8"/>
    <w:rsid w:val="00AF5A3E"/>
    <w:rsid w:val="00B1153E"/>
    <w:rsid w:val="00B26D66"/>
    <w:rsid w:val="00B77925"/>
    <w:rsid w:val="00BA1CC8"/>
    <w:rsid w:val="00BD26B6"/>
    <w:rsid w:val="00BD2ABA"/>
    <w:rsid w:val="00BD3CA0"/>
    <w:rsid w:val="00C174C2"/>
    <w:rsid w:val="00CB0C88"/>
    <w:rsid w:val="00CC2250"/>
    <w:rsid w:val="00CE159C"/>
    <w:rsid w:val="00CE6BF2"/>
    <w:rsid w:val="00D12DDF"/>
    <w:rsid w:val="00D34F33"/>
    <w:rsid w:val="00D4586A"/>
    <w:rsid w:val="00D56E73"/>
    <w:rsid w:val="00D7184D"/>
    <w:rsid w:val="00DA7804"/>
    <w:rsid w:val="00DB612A"/>
    <w:rsid w:val="00DE5D6B"/>
    <w:rsid w:val="00E1338D"/>
    <w:rsid w:val="00E235F9"/>
    <w:rsid w:val="00E2463D"/>
    <w:rsid w:val="00E261CC"/>
    <w:rsid w:val="00E525FC"/>
    <w:rsid w:val="00E547C9"/>
    <w:rsid w:val="00ED2EB4"/>
    <w:rsid w:val="00EF2F7E"/>
    <w:rsid w:val="00EF6261"/>
    <w:rsid w:val="00F03820"/>
    <w:rsid w:val="00F11660"/>
    <w:rsid w:val="00F52B11"/>
    <w:rsid w:val="00F5426B"/>
    <w:rsid w:val="00F63BE7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E39D"/>
  <w15:docId w15:val="{CA77D1FE-567B-464D-B1A7-8AD0D4C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5E"/>
  </w:style>
  <w:style w:type="paragraph" w:styleId="Footer">
    <w:name w:val="footer"/>
    <w:basedOn w:val="Normal"/>
    <w:link w:val="Foot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WordTemplates/meeting-ag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Template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Template</dc:title>
  <dc:creator>Vertex42.com</dc:creator>
  <dc:description>(c) 2019 Vertex42 LLC. All Rights Reserved.</dc:description>
  <cp:lastModifiedBy>John McLeod</cp:lastModifiedBy>
  <cp:revision>3</cp:revision>
  <cp:lastPrinted>2023-03-22T16:34:00Z</cp:lastPrinted>
  <dcterms:created xsi:type="dcterms:W3CDTF">2023-04-19T18:07:00Z</dcterms:created>
  <dcterms:modified xsi:type="dcterms:W3CDTF">2023-04-19T18:11:00Z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